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93" w:rsidRDefault="001F2BC7" w:rsidP="00BC6ACB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89.1pt;margin-top:13.9pt;width:56.95pt;height:1in;z-index:-1;visibility:visible;mso-wrap-distance-left:7in;mso-wrap-distance-right:7in;mso-position-horizontal-relative:page" o:allowincell="f">
            <v:imagedata r:id="rId7" o:title=""/>
            <w10:wrap anchorx="page"/>
          </v:shape>
        </w:pict>
      </w:r>
    </w:p>
    <w:p w:rsidR="007B4293" w:rsidRDefault="007B4293" w:rsidP="00BC6ACB"/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E26CCF" w:rsidRPr="00E26CCF" w:rsidRDefault="00E26CCF" w:rsidP="00E26CCF"/>
    <w:p w:rsidR="00E26CCF" w:rsidRDefault="00E26CCF" w:rsidP="00E26CC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7B4293" w:rsidRDefault="007B4293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7B4293" w:rsidRDefault="007B4293" w:rsidP="00BC6AC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786274" w:rsidRDefault="00786274" w:rsidP="00BC6ACB">
      <w:pPr>
        <w:jc w:val="center"/>
        <w:rPr>
          <w:rFonts w:ascii="Times New Roman" w:hAnsi="Times New Roman" w:cs="Times New Roman"/>
          <w:b/>
          <w:sz w:val="28"/>
        </w:rPr>
      </w:pPr>
    </w:p>
    <w:p w:rsidR="007B4293" w:rsidRDefault="007B4293" w:rsidP="00421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627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 w:rsidR="0078627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сообщения лицами, замещающими должности </w:t>
      </w:r>
      <w:r w:rsidR="00421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органах местного самоуправления Михайловского муниципального </w:t>
      </w:r>
      <w:r w:rsidR="00421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21678" w:rsidRDefault="00421678" w:rsidP="00421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78" w:rsidRDefault="00421678" w:rsidP="00421678">
      <w:pPr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421678" w:rsidRDefault="00421678" w:rsidP="00421678">
      <w:pPr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421678" w:rsidRDefault="00421678" w:rsidP="00421678">
      <w:pPr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24.08.2017г. № 212</w:t>
      </w:r>
    </w:p>
    <w:p w:rsidR="00F9413D" w:rsidRPr="009737BE" w:rsidRDefault="00F9413D" w:rsidP="00421678">
      <w:pPr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B4293" w:rsidRDefault="00786274" w:rsidP="00421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293" w:rsidRPr="004F75CB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hyperlink r:id="rId8" w:history="1">
        <w:r w:rsidR="007B4293" w:rsidRPr="004F75CB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7B4293" w:rsidRPr="004F75CB">
        <w:rPr>
          <w:rFonts w:ascii="Times New Roman" w:hAnsi="Times New Roman" w:cs="Times New Roman"/>
          <w:sz w:val="28"/>
          <w:szCs w:val="28"/>
        </w:rPr>
        <w:t xml:space="preserve"> Указа Президента РФ от 22 декабря </w:t>
      </w:r>
      <w:smartTag w:uri="urn:schemas-microsoft-com:office:smarttags" w:element="metricconverter">
        <w:smartTagPr>
          <w:attr w:name="ProductID" w:val="2015 г"/>
        </w:smartTagPr>
        <w:r w:rsidR="007B4293" w:rsidRPr="004F75C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7B4293" w:rsidRPr="004F75CB">
        <w:rPr>
          <w:rFonts w:ascii="Times New Roman" w:hAnsi="Times New Roman" w:cs="Times New Roman"/>
          <w:sz w:val="28"/>
          <w:szCs w:val="28"/>
        </w:rPr>
        <w:t>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7B4293">
        <w:rPr>
          <w:rFonts w:ascii="Times New Roman" w:hAnsi="Times New Roman" w:cs="Times New Roman"/>
          <w:sz w:val="28"/>
          <w:szCs w:val="28"/>
        </w:rPr>
        <w:t>резидента Российской Федерации", руководствуясь Уставом</w:t>
      </w:r>
      <w:proofErr w:type="gramEnd"/>
      <w:r w:rsidR="007B429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421678" w:rsidRPr="00B716D7" w:rsidRDefault="00421678" w:rsidP="004216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293" w:rsidRDefault="007B4293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274">
        <w:rPr>
          <w:rFonts w:ascii="Times New Roman" w:hAnsi="Times New Roman" w:cs="Times New Roman"/>
          <w:b/>
          <w:sz w:val="28"/>
          <w:szCs w:val="28"/>
        </w:rPr>
        <w:t>1.</w:t>
      </w:r>
      <w:r w:rsidRPr="004F75CB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32" w:history="1">
        <w:r w:rsidRPr="004F75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F75CB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4F75CB">
        <w:rPr>
          <w:rFonts w:ascii="Times New Roman" w:hAnsi="Times New Roman" w:cs="Times New Roman"/>
          <w:sz w:val="28"/>
          <w:szCs w:val="28"/>
        </w:rPr>
        <w:t xml:space="preserve">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E82AF4" w:rsidRPr="004F75CB" w:rsidRDefault="00E82AF4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070" w:rsidRDefault="003E02F2" w:rsidP="002D507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D5070">
        <w:rPr>
          <w:rFonts w:ascii="Times New Roman" w:hAnsi="Times New Roman" w:cs="Times New Roman"/>
          <w:b/>
          <w:sz w:val="28"/>
          <w:szCs w:val="28"/>
        </w:rPr>
        <w:t>.</w:t>
      </w:r>
      <w:r w:rsidR="002D507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2D5070" w:rsidRDefault="002D5070" w:rsidP="002D507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D5070" w:rsidRDefault="002D5070" w:rsidP="002D50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5070" w:rsidRDefault="002D5070" w:rsidP="002D507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2D5070" w:rsidRDefault="002D5070" w:rsidP="002D5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2D5070" w:rsidRDefault="002D5070" w:rsidP="002D50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2D5070" w:rsidRDefault="002D5070" w:rsidP="002D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3E02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-НПА</w:t>
      </w:r>
    </w:p>
    <w:p w:rsidR="00AD7C35" w:rsidRPr="00AD7C35" w:rsidRDefault="00AD7C35" w:rsidP="00AD7C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D7C35">
        <w:rPr>
          <w:rFonts w:ascii="Times New Roman" w:hAnsi="Times New Roman" w:cs="Times New Roman"/>
          <w:sz w:val="28"/>
          <w:szCs w:val="28"/>
        </w:rPr>
        <w:t>25.08.2017</w:t>
      </w:r>
    </w:p>
    <w:p w:rsidR="00AD7C35" w:rsidRDefault="00AD7C35" w:rsidP="002D5070">
      <w:pPr>
        <w:rPr>
          <w:rStyle w:val="FontStyle14"/>
          <w:b/>
          <w:i w:val="0"/>
          <w:sz w:val="28"/>
          <w:szCs w:val="28"/>
        </w:rPr>
      </w:pPr>
      <w:bookmarkStart w:id="0" w:name="_GoBack"/>
      <w:bookmarkEnd w:id="0"/>
    </w:p>
    <w:p w:rsidR="000C6A14" w:rsidRDefault="000C6A14" w:rsidP="000C6A14">
      <w:pPr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0C6A14" w:rsidRDefault="000C6A14" w:rsidP="000C6A14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Думы Михайловского</w:t>
      </w:r>
    </w:p>
    <w:p w:rsidR="000C6A14" w:rsidRDefault="000C6A14" w:rsidP="000C6A1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0C6A14" w:rsidRDefault="000C6A14" w:rsidP="000C6A1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24.08.2017г. № </w:t>
      </w:r>
      <w:r w:rsidR="002D5070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4293" w:rsidRPr="009C1A6E" w:rsidRDefault="007B4293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7B4293" w:rsidRDefault="007B4293" w:rsidP="002E4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7B4293" w:rsidRDefault="007B4293" w:rsidP="002E4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B4293" w:rsidRDefault="007B4293" w:rsidP="000C6A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721">
        <w:rPr>
          <w:rFonts w:ascii="Times New Roman" w:hAnsi="Times New Roman" w:cs="Times New Roman"/>
          <w:b/>
          <w:sz w:val="28"/>
          <w:szCs w:val="28"/>
        </w:rPr>
        <w:t>о порядке сообщения лицами,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замещающими должности муниципальной службы в органах местного самоуправления Михайловского</w:t>
      </w:r>
      <w:r w:rsidR="000C6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района, о возникновении личной заинтересованности при исполнении должностных обязанностей, которая приводит или может</w:t>
      </w:r>
    </w:p>
    <w:p w:rsidR="007B4293" w:rsidRPr="002E3721" w:rsidRDefault="007B4293" w:rsidP="000C6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721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7B4293" w:rsidRPr="00DA14FA" w:rsidRDefault="007B4293" w:rsidP="000C6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DA14FA" w:rsidRDefault="007B4293" w:rsidP="002E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A14FA">
        <w:rPr>
          <w:rFonts w:ascii="Times New Roman" w:hAnsi="Times New Roman" w:cs="Times New Roman"/>
          <w:sz w:val="28"/>
          <w:szCs w:val="28"/>
        </w:rPr>
        <w:t xml:space="preserve"> муниципального района,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или урегулированию конфликта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4.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обязанностей.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5. При возникновении у муниципального служащего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</w:t>
      </w:r>
      <w:r w:rsidRPr="00DA14FA">
        <w:rPr>
          <w:rFonts w:ascii="Times New Roman" w:hAnsi="Times New Roman" w:cs="Times New Roman"/>
          <w:sz w:val="28"/>
          <w:szCs w:val="28"/>
        </w:rPr>
        <w:lastRenderedPageBreak/>
        <w:t>конфликту интересов (далее - личная заинтересованность), письменно уведомить об этом представителя нанимателя (работодателя).</w:t>
      </w:r>
    </w:p>
    <w:p w:rsidR="007B4293" w:rsidRPr="008F22E3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F22E3">
        <w:rPr>
          <w:rFonts w:ascii="Times New Roman" w:hAnsi="Times New Roman" w:cs="Times New Roman"/>
          <w:sz w:val="28"/>
          <w:szCs w:val="28"/>
        </w:rPr>
        <w:t xml:space="preserve">составляется по </w:t>
      </w:r>
      <w:hyperlink w:anchor="P84" w:history="1">
        <w:r w:rsidRPr="008F22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22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8F22E3">
        <w:rPr>
          <w:rFonts w:ascii="Times New Roman" w:hAnsi="Times New Roman" w:cs="Times New Roman"/>
          <w:sz w:val="28"/>
          <w:szCs w:val="28"/>
        </w:rPr>
        <w:t xml:space="preserve"> к настоящему Положению. К уведомлению прилагаются имеющиеся в распоряжении муниципального служащего материалы, подтверждающие изложенные в нем факты относительно имеющейся личной заинтересованности.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2E3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вне места службы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</w:t>
      </w:r>
      <w:r w:rsidRPr="00DA14FA">
        <w:rPr>
          <w:rFonts w:ascii="Times New Roman" w:hAnsi="Times New Roman" w:cs="Times New Roman"/>
          <w:sz w:val="28"/>
          <w:szCs w:val="28"/>
        </w:rPr>
        <w:t>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6. Муниципальный служащий представляет уведомление, составленное на имя представителя нанимателя (работодателя), в подразделение кадровой службы соответствующего органа местного самоуправления.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7. Поступившее уведомление регистрируется подразделением кадровой службы в день его получения в журнале регистрации уведомлений, который ведется </w:t>
      </w:r>
      <w:r w:rsidRPr="008F22E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0" w:history="1">
        <w:r w:rsidRPr="008F22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22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6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22E3">
        <w:rPr>
          <w:rFonts w:ascii="Times New Roman" w:hAnsi="Times New Roman" w:cs="Times New Roman"/>
          <w:sz w:val="28"/>
          <w:szCs w:val="28"/>
        </w:rPr>
        <w:t xml:space="preserve"> к настоящему Положению. Листы журнала регистрации уведомлений должны быть пронумерованы, прошнурованы и скреплены печатью </w:t>
      </w:r>
      <w:r w:rsidRPr="00DA14FA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На уведомлении в день регистрации ставится регистрационный номер, дата регистрации, фамилия, инициалы и подпись муниципального служащего, зарегистрировавшего уведомление.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После этого муниципальному служащему выдается копия зарегистрированного уведомления на руки под роспись либо направляется посредством почтовой связи с уведомлением о вручении. На копии уведомления в день регистрации также ставится регистрационный номер, дата регистрации, фамилия, инициалы и подпись муниципального служащего, зарегистрировавшего уведомление.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В случае поступления уведомления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4FA">
        <w:rPr>
          <w:rFonts w:ascii="Times New Roman" w:hAnsi="Times New Roman" w:cs="Times New Roman"/>
          <w:sz w:val="28"/>
          <w:szCs w:val="28"/>
        </w:rPr>
        <w:t xml:space="preserve"> копия зарегистрированного уведомления направляется муниципальному служащему, его направившему, посредством почтовой связи с уведомлением о вручении.</w:t>
      </w:r>
    </w:p>
    <w:p w:rsidR="007B4293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допускаются.</w:t>
      </w:r>
    </w:p>
    <w:p w:rsidR="000C6A14" w:rsidRPr="00DA14FA" w:rsidRDefault="000C6A14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8. Подразделение кадровой службы после регистрации уведомления осуществляют его рассмотрение и подготовку мотивированного заключения по результатам его рассмотрения в порядке и сроки, установленные положением о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lastRenderedPageBreak/>
        <w:t>9. Уведомление, мотивированное заключение по результатам его рассмотрения, а также иные материалы передаются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для рассмотрения и принятия решения в соответствии с установленным порядком ее работы.</w:t>
      </w: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2D5070" w:rsidRDefault="002D5070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2D5070" w:rsidRDefault="002D5070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2D5070" w:rsidRDefault="002D5070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2D5070" w:rsidRDefault="002D5070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2D5070" w:rsidRDefault="002D5070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2D5070" w:rsidRDefault="002D5070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0C6A14" w:rsidP="002D5070">
      <w:pPr>
        <w:widowControl/>
        <w:ind w:left="4820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="007B4293" w:rsidRPr="00075025">
        <w:rPr>
          <w:rFonts w:ascii="Times New Roman" w:hAnsi="Times New Roman" w:cs="Times New Roman"/>
          <w:sz w:val="28"/>
          <w:szCs w:val="26"/>
        </w:rPr>
        <w:t>риложение №1</w:t>
      </w:r>
    </w:p>
    <w:p w:rsidR="007B4293" w:rsidRPr="00075025" w:rsidRDefault="000C6A14" w:rsidP="000C6A14">
      <w:pPr>
        <w:ind w:left="48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оложению о порядке сообщения </w:t>
      </w:r>
    </w:p>
    <w:p w:rsidR="007B4293" w:rsidRPr="00075025" w:rsidRDefault="007B4293" w:rsidP="000C6A14">
      <w:pPr>
        <w:ind w:left="482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лицами, </w:t>
      </w: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замещающими должности </w:t>
      </w:r>
    </w:p>
    <w:p w:rsidR="007B4293" w:rsidRPr="00075025" w:rsidRDefault="007B4293" w:rsidP="000C6A14">
      <w:pPr>
        <w:ind w:left="482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lastRenderedPageBreak/>
        <w:t xml:space="preserve">муниципальной службы в органах </w:t>
      </w:r>
    </w:p>
    <w:p w:rsidR="007B4293" w:rsidRDefault="007B4293" w:rsidP="000C6A14">
      <w:pPr>
        <w:ind w:left="482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местного самоуправления Михайловского муниципального </w:t>
      </w:r>
    </w:p>
    <w:p w:rsidR="007B4293" w:rsidRDefault="007B4293" w:rsidP="000C6A14">
      <w:pPr>
        <w:ind w:left="482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района, о возникновении личной </w:t>
      </w:r>
    </w:p>
    <w:p w:rsidR="007B4293" w:rsidRDefault="007B4293" w:rsidP="000C6A14">
      <w:pPr>
        <w:ind w:left="482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заинтересованности при исполнении должностных обязанностей, которая приводит или может привести к </w:t>
      </w:r>
    </w:p>
    <w:p w:rsidR="007B4293" w:rsidRPr="00075025" w:rsidRDefault="007B4293" w:rsidP="000C6A14">
      <w:pPr>
        <w:ind w:left="4820"/>
        <w:jc w:val="both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>конфликту интересов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Председателю комиссии по </w:t>
      </w:r>
    </w:p>
    <w:p w:rsidR="007B4293" w:rsidRPr="00075025" w:rsidRDefault="000C6A14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="007B4293" w:rsidRPr="00075025">
        <w:rPr>
          <w:rFonts w:ascii="Times New Roman" w:hAnsi="Times New Roman" w:cs="Times New Roman"/>
          <w:sz w:val="28"/>
          <w:szCs w:val="26"/>
        </w:rPr>
        <w:t>облюдению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B4293" w:rsidRPr="00075025">
        <w:rPr>
          <w:rFonts w:ascii="Times New Roman" w:hAnsi="Times New Roman" w:cs="Times New Roman"/>
          <w:sz w:val="28"/>
          <w:szCs w:val="26"/>
        </w:rPr>
        <w:t>требований к служебному поведению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муниципальных служащих </w:t>
      </w: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органов местного самоуправления</w:t>
      </w: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Михайловского муниципального </w:t>
      </w:r>
    </w:p>
    <w:p w:rsidR="007B4293" w:rsidRPr="00075025" w:rsidRDefault="000C6A14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</w:t>
      </w:r>
      <w:r w:rsidR="007B4293" w:rsidRPr="00075025">
        <w:rPr>
          <w:rFonts w:ascii="Times New Roman" w:hAnsi="Times New Roman" w:cs="Times New Roman"/>
          <w:sz w:val="28"/>
          <w:szCs w:val="26"/>
        </w:rPr>
        <w:t>айона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 урегулированию конфликта </w:t>
      </w: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интересов</w:t>
      </w:r>
    </w:p>
    <w:p w:rsidR="007B4293" w:rsidRPr="00075025" w:rsidRDefault="007B4293" w:rsidP="00075025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</w:p>
    <w:p w:rsidR="007B4293" w:rsidRPr="00075025" w:rsidRDefault="007B4293" w:rsidP="00075025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___</w:t>
      </w:r>
      <w:r>
        <w:rPr>
          <w:rFonts w:ascii="Times New Roman" w:hAnsi="Times New Roman" w:cs="Times New Roman"/>
          <w:sz w:val="28"/>
          <w:szCs w:val="26"/>
        </w:rPr>
        <w:t>_______________________________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(Ф.И.О., должность представителя нанимателя(работодателя))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__________________________________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(наименование органа местного 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самоуправления)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__________________________________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(Ф.И.О., должность муниципального </w:t>
      </w:r>
    </w:p>
    <w:p w:rsidR="007B4293" w:rsidRPr="00075025" w:rsidRDefault="007B4293" w:rsidP="00DB2299">
      <w:pPr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>служащего)</w:t>
      </w:r>
    </w:p>
    <w:p w:rsidR="007B4293" w:rsidRDefault="007B4293" w:rsidP="006329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</w:p>
    <w:p w:rsidR="007B4293" w:rsidRDefault="007B4293" w:rsidP="0063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1C72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B4293" w:rsidRPr="000C6A14" w:rsidRDefault="007B4293" w:rsidP="001C72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</w:t>
      </w:r>
      <w:r w:rsidR="000C6A14" w:rsidRPr="000C6A14">
        <w:rPr>
          <w:rFonts w:ascii="Times New Roman" w:hAnsi="Times New Roman" w:cs="Times New Roman"/>
          <w:sz w:val="24"/>
          <w:szCs w:val="24"/>
        </w:rPr>
        <w:t xml:space="preserve"> </w:t>
      </w:r>
      <w:r w:rsidRPr="000C6A14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0C6A1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C6A1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0C6A1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6A1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Должностные обязанности, на исполнение</w:t>
      </w:r>
      <w:r w:rsidR="000C6A14" w:rsidRPr="000C6A14">
        <w:rPr>
          <w:rFonts w:ascii="Times New Roman" w:hAnsi="Times New Roman" w:cs="Times New Roman"/>
          <w:sz w:val="24"/>
          <w:szCs w:val="24"/>
        </w:rPr>
        <w:t xml:space="preserve"> </w:t>
      </w:r>
      <w:r w:rsidRPr="000C6A14">
        <w:rPr>
          <w:rFonts w:ascii="Times New Roman" w:hAnsi="Times New Roman" w:cs="Times New Roman"/>
          <w:sz w:val="24"/>
          <w:szCs w:val="24"/>
        </w:rPr>
        <w:t>которых влияет или может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"__" __________ 20__ г. _____________________________ 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 лица)                   (расшифровка подписи)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Регистрационный номер в журнале                Дата регистрации уведомления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                "__" _______________ 20__ г.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 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(фамилия, инициалы муниципального   (подпись муниципального служащего,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     служащего, зарегистрировавшего       </w:t>
      </w:r>
      <w:proofErr w:type="spellStart"/>
      <w:r w:rsidR="000C6A14" w:rsidRPr="000C6A14">
        <w:rPr>
          <w:rFonts w:ascii="Times New Roman" w:hAnsi="Times New Roman" w:cs="Times New Roman"/>
          <w:sz w:val="24"/>
          <w:szCs w:val="24"/>
        </w:rPr>
        <w:t>зарегистрировавшего</w:t>
      </w:r>
      <w:proofErr w:type="spellEnd"/>
      <w:r w:rsidR="000C6A14" w:rsidRPr="000C6A14">
        <w:rPr>
          <w:rFonts w:ascii="Times New Roman" w:hAnsi="Times New Roman" w:cs="Times New Roman"/>
          <w:sz w:val="24"/>
          <w:szCs w:val="24"/>
        </w:rPr>
        <w:t xml:space="preserve">    </w:t>
      </w:r>
      <w:r w:rsidRPr="000C6A14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              уведомление)</w:t>
      </w:r>
    </w:p>
    <w:p w:rsidR="007B4293" w:rsidRPr="000C6A14" w:rsidRDefault="007B4293" w:rsidP="000B19F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9C1A6E">
      <w:pPr>
        <w:widowControl/>
        <w:jc w:val="both"/>
        <w:rPr>
          <w:rFonts w:ascii="Times New Roman" w:hAnsi="Times New Roman" w:cs="Times New Roman"/>
          <w:sz w:val="24"/>
          <w:szCs w:val="24"/>
        </w:rPr>
        <w:sectPr w:rsidR="007B4293" w:rsidRPr="000C6A14" w:rsidSect="00AD7C35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7B4293" w:rsidRPr="00191186" w:rsidRDefault="007B4293" w:rsidP="002D5070">
      <w:pPr>
        <w:widowControl/>
        <w:ind w:left="4962" w:hanging="142"/>
        <w:outlineLvl w:val="1"/>
        <w:rPr>
          <w:rFonts w:ascii="Times New Roman" w:hAnsi="Times New Roman" w:cs="Times New Roman"/>
          <w:sz w:val="28"/>
          <w:szCs w:val="26"/>
        </w:rPr>
      </w:pPr>
      <w:r w:rsidRPr="00191186">
        <w:rPr>
          <w:rFonts w:ascii="Times New Roman" w:hAnsi="Times New Roman" w:cs="Times New Roman"/>
          <w:sz w:val="28"/>
          <w:szCs w:val="26"/>
        </w:rPr>
        <w:lastRenderedPageBreak/>
        <w:t>Приложение № 2</w:t>
      </w:r>
    </w:p>
    <w:p w:rsidR="007B4293" w:rsidRDefault="000C6A14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оложению о порядке сообщения </w:t>
      </w: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лицами, </w:t>
      </w: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замещающими должности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муниципальной службы в органах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местного самоуправления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Михайловского муниципального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района, о возникновении личной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заинтересованности при исполнении должностных обязанностей, которая приводит или может привести к </w:t>
      </w: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>конфликту интересов</w:t>
      </w:r>
    </w:p>
    <w:p w:rsidR="007B4293" w:rsidRDefault="007B4293" w:rsidP="00D41A96">
      <w:pPr>
        <w:widowControl/>
        <w:ind w:left="4962"/>
        <w:jc w:val="center"/>
      </w:pPr>
    </w:p>
    <w:p w:rsidR="007B4293" w:rsidRDefault="007B4293" w:rsidP="00D41A96">
      <w:pPr>
        <w:widowControl/>
        <w:ind w:left="4962"/>
        <w:jc w:val="center"/>
      </w:pPr>
    </w:p>
    <w:p w:rsidR="007B4293" w:rsidRPr="002B4568" w:rsidRDefault="007B4293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13"/>
      <w:bookmarkEnd w:id="3"/>
      <w:r w:rsidRPr="002B456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7B4293" w:rsidRDefault="007B4293" w:rsidP="00573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уведомлений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4293" w:rsidRDefault="007B4293" w:rsidP="00573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293" w:rsidRPr="00573DCF" w:rsidRDefault="00523B79" w:rsidP="00523B79">
      <w:pPr>
        <w:tabs>
          <w:tab w:val="left" w:pos="5790"/>
          <w:tab w:val="right" w:pos="9923"/>
        </w:tabs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293">
        <w:rPr>
          <w:rFonts w:ascii="Times New Roman" w:hAnsi="Times New Roman" w:cs="Times New Roman"/>
          <w:sz w:val="28"/>
          <w:szCs w:val="28"/>
        </w:rPr>
        <w:t>Начат</w:t>
      </w:r>
      <w:r w:rsidR="007B4293" w:rsidRPr="00DA14FA">
        <w:rPr>
          <w:rFonts w:ascii="Times New Roman" w:hAnsi="Times New Roman" w:cs="Times New Roman"/>
          <w:sz w:val="28"/>
          <w:szCs w:val="28"/>
        </w:rPr>
        <w:t xml:space="preserve"> "__" ___________ 20__ г.</w:t>
      </w:r>
    </w:p>
    <w:p w:rsidR="007B4293" w:rsidRPr="00DA14FA" w:rsidRDefault="007B4293" w:rsidP="00573DCF">
      <w:pPr>
        <w:pStyle w:val="ConsPlusNonformat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Окончен "__" ___________ 20__ г.</w:t>
      </w:r>
    </w:p>
    <w:p w:rsidR="007B4293" w:rsidRPr="00DA14FA" w:rsidRDefault="007B4293" w:rsidP="00AF5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DA14FA" w:rsidRDefault="007B4293" w:rsidP="00573D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На ______ листах</w:t>
      </w:r>
    </w:p>
    <w:p w:rsidR="007B4293" w:rsidRPr="00DA14FA" w:rsidRDefault="007B4293" w:rsidP="00AF5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349"/>
        <w:gridCol w:w="1765"/>
        <w:gridCol w:w="2219"/>
        <w:gridCol w:w="2219"/>
        <w:gridCol w:w="1374"/>
      </w:tblGrid>
      <w:tr w:rsidR="007B4293" w:rsidTr="009120B8">
        <w:trPr>
          <w:trHeight w:val="2250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Ф.И.О., замещаемая должность,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муниципального служащего,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направившего уведомление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принявшего уведомление</w:t>
            </w: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 xml:space="preserve">принятом </w:t>
            </w:r>
          </w:p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</w:p>
        </w:tc>
      </w:tr>
      <w:tr w:rsidR="007B4293" w:rsidTr="009120B8">
        <w:trPr>
          <w:trHeight w:val="55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4293" w:rsidTr="009120B8">
        <w:trPr>
          <w:trHeight w:val="70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93" w:rsidTr="009120B8">
        <w:trPr>
          <w:trHeight w:val="68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93" w:rsidTr="009120B8">
        <w:trPr>
          <w:trHeight w:val="786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293" w:rsidRPr="002B4568" w:rsidRDefault="007B4293" w:rsidP="003C13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B4293" w:rsidRPr="002B4568" w:rsidSect="00AF5F64">
      <w:pgSz w:w="11907" w:h="16840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C7" w:rsidRDefault="001F2BC7">
      <w:r>
        <w:separator/>
      </w:r>
    </w:p>
  </w:endnote>
  <w:endnote w:type="continuationSeparator" w:id="0">
    <w:p w:rsidR="001F2BC7" w:rsidRDefault="001F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C7" w:rsidRDefault="001F2BC7">
      <w:r>
        <w:separator/>
      </w:r>
    </w:p>
  </w:footnote>
  <w:footnote w:type="continuationSeparator" w:id="0">
    <w:p w:rsidR="001F2BC7" w:rsidRDefault="001F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F0F"/>
    <w:rsid w:val="000058D6"/>
    <w:rsid w:val="000227F6"/>
    <w:rsid w:val="00026F11"/>
    <w:rsid w:val="00047703"/>
    <w:rsid w:val="000566BE"/>
    <w:rsid w:val="00070E1F"/>
    <w:rsid w:val="00075025"/>
    <w:rsid w:val="0008143C"/>
    <w:rsid w:val="00085DA8"/>
    <w:rsid w:val="000B19F0"/>
    <w:rsid w:val="000C13A6"/>
    <w:rsid w:val="000C1BF6"/>
    <w:rsid w:val="000C2E5F"/>
    <w:rsid w:val="000C6A14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35496"/>
    <w:rsid w:val="00141385"/>
    <w:rsid w:val="001515AF"/>
    <w:rsid w:val="0016060F"/>
    <w:rsid w:val="00163C6A"/>
    <w:rsid w:val="00167061"/>
    <w:rsid w:val="001741AA"/>
    <w:rsid w:val="001860AE"/>
    <w:rsid w:val="00191186"/>
    <w:rsid w:val="001B7957"/>
    <w:rsid w:val="001C722E"/>
    <w:rsid w:val="001C7D12"/>
    <w:rsid w:val="001E782F"/>
    <w:rsid w:val="001F2BC7"/>
    <w:rsid w:val="001F7211"/>
    <w:rsid w:val="00230B6B"/>
    <w:rsid w:val="00244B4E"/>
    <w:rsid w:val="002465FC"/>
    <w:rsid w:val="00261043"/>
    <w:rsid w:val="002637CE"/>
    <w:rsid w:val="00267DD0"/>
    <w:rsid w:val="00290AF2"/>
    <w:rsid w:val="002A2E0F"/>
    <w:rsid w:val="002A79E8"/>
    <w:rsid w:val="002B4568"/>
    <w:rsid w:val="002D5070"/>
    <w:rsid w:val="002E3721"/>
    <w:rsid w:val="002E3A2F"/>
    <w:rsid w:val="002E43B5"/>
    <w:rsid w:val="002E6046"/>
    <w:rsid w:val="002E67A9"/>
    <w:rsid w:val="00307F6F"/>
    <w:rsid w:val="0031526B"/>
    <w:rsid w:val="0032430C"/>
    <w:rsid w:val="00331CFE"/>
    <w:rsid w:val="00343D1D"/>
    <w:rsid w:val="00354790"/>
    <w:rsid w:val="00354A65"/>
    <w:rsid w:val="003662B1"/>
    <w:rsid w:val="003753EB"/>
    <w:rsid w:val="0038575A"/>
    <w:rsid w:val="003A1567"/>
    <w:rsid w:val="003B01A7"/>
    <w:rsid w:val="003C1349"/>
    <w:rsid w:val="003C4F8E"/>
    <w:rsid w:val="003C62F1"/>
    <w:rsid w:val="003D6964"/>
    <w:rsid w:val="003E02F2"/>
    <w:rsid w:val="003E0B7B"/>
    <w:rsid w:val="00400F48"/>
    <w:rsid w:val="0041657F"/>
    <w:rsid w:val="00421678"/>
    <w:rsid w:val="00430D75"/>
    <w:rsid w:val="004344CB"/>
    <w:rsid w:val="00452AFA"/>
    <w:rsid w:val="00455509"/>
    <w:rsid w:val="00457690"/>
    <w:rsid w:val="00461A30"/>
    <w:rsid w:val="00464484"/>
    <w:rsid w:val="00484B9F"/>
    <w:rsid w:val="0049424D"/>
    <w:rsid w:val="004C5186"/>
    <w:rsid w:val="004C6621"/>
    <w:rsid w:val="004F03C2"/>
    <w:rsid w:val="004F75CB"/>
    <w:rsid w:val="00506E20"/>
    <w:rsid w:val="00523B79"/>
    <w:rsid w:val="00533B60"/>
    <w:rsid w:val="00535D6A"/>
    <w:rsid w:val="00535D9F"/>
    <w:rsid w:val="005440BD"/>
    <w:rsid w:val="005731E5"/>
    <w:rsid w:val="00573DCF"/>
    <w:rsid w:val="00585AED"/>
    <w:rsid w:val="00590F74"/>
    <w:rsid w:val="005A14D9"/>
    <w:rsid w:val="005A1783"/>
    <w:rsid w:val="005C1C24"/>
    <w:rsid w:val="005C4D24"/>
    <w:rsid w:val="005C575F"/>
    <w:rsid w:val="005D196C"/>
    <w:rsid w:val="005E793D"/>
    <w:rsid w:val="005F66EF"/>
    <w:rsid w:val="0061068E"/>
    <w:rsid w:val="00611995"/>
    <w:rsid w:val="00625CAF"/>
    <w:rsid w:val="006314B7"/>
    <w:rsid w:val="0063296F"/>
    <w:rsid w:val="00633CE9"/>
    <w:rsid w:val="0065113F"/>
    <w:rsid w:val="00667B9B"/>
    <w:rsid w:val="006830C8"/>
    <w:rsid w:val="0068625C"/>
    <w:rsid w:val="0069546D"/>
    <w:rsid w:val="006B0B06"/>
    <w:rsid w:val="006D7FCE"/>
    <w:rsid w:val="00713F81"/>
    <w:rsid w:val="00715413"/>
    <w:rsid w:val="00727C4C"/>
    <w:rsid w:val="0073359F"/>
    <w:rsid w:val="00760A52"/>
    <w:rsid w:val="0076324A"/>
    <w:rsid w:val="0076666F"/>
    <w:rsid w:val="00774C7A"/>
    <w:rsid w:val="00786274"/>
    <w:rsid w:val="007863FE"/>
    <w:rsid w:val="00791843"/>
    <w:rsid w:val="00796A5B"/>
    <w:rsid w:val="007A01C5"/>
    <w:rsid w:val="007B322F"/>
    <w:rsid w:val="007B4293"/>
    <w:rsid w:val="007C60A2"/>
    <w:rsid w:val="007E0F8E"/>
    <w:rsid w:val="007E7DAE"/>
    <w:rsid w:val="007F3D93"/>
    <w:rsid w:val="00810A8D"/>
    <w:rsid w:val="00812A99"/>
    <w:rsid w:val="00832997"/>
    <w:rsid w:val="00835249"/>
    <w:rsid w:val="008423A4"/>
    <w:rsid w:val="00850530"/>
    <w:rsid w:val="008924F5"/>
    <w:rsid w:val="008B5B22"/>
    <w:rsid w:val="008C4D9F"/>
    <w:rsid w:val="008C7286"/>
    <w:rsid w:val="008D1429"/>
    <w:rsid w:val="008D45D8"/>
    <w:rsid w:val="008E4089"/>
    <w:rsid w:val="008E46A2"/>
    <w:rsid w:val="008E69B1"/>
    <w:rsid w:val="008E732D"/>
    <w:rsid w:val="008F22E3"/>
    <w:rsid w:val="008F3F9D"/>
    <w:rsid w:val="00904BF5"/>
    <w:rsid w:val="00911897"/>
    <w:rsid w:val="009120B8"/>
    <w:rsid w:val="0095570B"/>
    <w:rsid w:val="00960A6A"/>
    <w:rsid w:val="00966FC6"/>
    <w:rsid w:val="009737BE"/>
    <w:rsid w:val="009962FF"/>
    <w:rsid w:val="009A5681"/>
    <w:rsid w:val="009B7ED1"/>
    <w:rsid w:val="009C1A6E"/>
    <w:rsid w:val="009D1860"/>
    <w:rsid w:val="009E3F81"/>
    <w:rsid w:val="00A0369B"/>
    <w:rsid w:val="00A066CB"/>
    <w:rsid w:val="00A12052"/>
    <w:rsid w:val="00A1798E"/>
    <w:rsid w:val="00A221C2"/>
    <w:rsid w:val="00A27762"/>
    <w:rsid w:val="00A42DE5"/>
    <w:rsid w:val="00A4711F"/>
    <w:rsid w:val="00A703D6"/>
    <w:rsid w:val="00A72CAB"/>
    <w:rsid w:val="00A73221"/>
    <w:rsid w:val="00A913AE"/>
    <w:rsid w:val="00AA1E05"/>
    <w:rsid w:val="00AA29FA"/>
    <w:rsid w:val="00AD2886"/>
    <w:rsid w:val="00AD7C35"/>
    <w:rsid w:val="00AE5701"/>
    <w:rsid w:val="00AF4CCA"/>
    <w:rsid w:val="00AF5F64"/>
    <w:rsid w:val="00B011BA"/>
    <w:rsid w:val="00B436F5"/>
    <w:rsid w:val="00B52B50"/>
    <w:rsid w:val="00B56233"/>
    <w:rsid w:val="00B6654A"/>
    <w:rsid w:val="00B71646"/>
    <w:rsid w:val="00B716D7"/>
    <w:rsid w:val="00B7200C"/>
    <w:rsid w:val="00B860BF"/>
    <w:rsid w:val="00B90141"/>
    <w:rsid w:val="00B90FD3"/>
    <w:rsid w:val="00BA47A0"/>
    <w:rsid w:val="00BA6BE9"/>
    <w:rsid w:val="00BB1E75"/>
    <w:rsid w:val="00BB4B45"/>
    <w:rsid w:val="00BC3F67"/>
    <w:rsid w:val="00BC6ACB"/>
    <w:rsid w:val="00BD4181"/>
    <w:rsid w:val="00BD6412"/>
    <w:rsid w:val="00BE297D"/>
    <w:rsid w:val="00BE435A"/>
    <w:rsid w:val="00BE5D47"/>
    <w:rsid w:val="00BF76A2"/>
    <w:rsid w:val="00C02FFB"/>
    <w:rsid w:val="00C12AEA"/>
    <w:rsid w:val="00C12D64"/>
    <w:rsid w:val="00C13EDD"/>
    <w:rsid w:val="00C14CC4"/>
    <w:rsid w:val="00C33F0F"/>
    <w:rsid w:val="00C44073"/>
    <w:rsid w:val="00C751A9"/>
    <w:rsid w:val="00C77872"/>
    <w:rsid w:val="00C85F5E"/>
    <w:rsid w:val="00C92F37"/>
    <w:rsid w:val="00CA6F94"/>
    <w:rsid w:val="00CB29CE"/>
    <w:rsid w:val="00CC1974"/>
    <w:rsid w:val="00CE082A"/>
    <w:rsid w:val="00CF3BAD"/>
    <w:rsid w:val="00D0435B"/>
    <w:rsid w:val="00D10E74"/>
    <w:rsid w:val="00D1366A"/>
    <w:rsid w:val="00D17CA0"/>
    <w:rsid w:val="00D20E65"/>
    <w:rsid w:val="00D41A96"/>
    <w:rsid w:val="00D61C41"/>
    <w:rsid w:val="00D8236F"/>
    <w:rsid w:val="00D87F76"/>
    <w:rsid w:val="00D911D6"/>
    <w:rsid w:val="00DA14FA"/>
    <w:rsid w:val="00DB2299"/>
    <w:rsid w:val="00DC23C8"/>
    <w:rsid w:val="00DC5999"/>
    <w:rsid w:val="00DC724D"/>
    <w:rsid w:val="00DE3A12"/>
    <w:rsid w:val="00DE3F1F"/>
    <w:rsid w:val="00DF50E3"/>
    <w:rsid w:val="00E00C1A"/>
    <w:rsid w:val="00E0124B"/>
    <w:rsid w:val="00E23B8B"/>
    <w:rsid w:val="00E26CCF"/>
    <w:rsid w:val="00E26E65"/>
    <w:rsid w:val="00E3541E"/>
    <w:rsid w:val="00E43491"/>
    <w:rsid w:val="00E434C5"/>
    <w:rsid w:val="00E5521A"/>
    <w:rsid w:val="00E71BA1"/>
    <w:rsid w:val="00E75F17"/>
    <w:rsid w:val="00E81890"/>
    <w:rsid w:val="00E82AF4"/>
    <w:rsid w:val="00E91D67"/>
    <w:rsid w:val="00E97DF8"/>
    <w:rsid w:val="00EB5CB3"/>
    <w:rsid w:val="00EC0E60"/>
    <w:rsid w:val="00ED1122"/>
    <w:rsid w:val="00ED191B"/>
    <w:rsid w:val="00F244FA"/>
    <w:rsid w:val="00F45B0E"/>
    <w:rsid w:val="00F56CB4"/>
    <w:rsid w:val="00F83E25"/>
    <w:rsid w:val="00F9017B"/>
    <w:rsid w:val="00F9413D"/>
    <w:rsid w:val="00FA732D"/>
    <w:rsid w:val="00FB06D0"/>
    <w:rsid w:val="00FB55D7"/>
    <w:rsid w:val="00FC01C1"/>
    <w:rsid w:val="00FC5551"/>
    <w:rsid w:val="00FE6B29"/>
    <w:rsid w:val="00FF2D1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F5F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C6621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paragraph" w:customStyle="1" w:styleId="ConsPlusTitle">
    <w:name w:val="ConsPlusTitle"/>
    <w:uiPriority w:val="99"/>
    <w:rsid w:val="002E43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4">
    <w:name w:val="Font Style14"/>
    <w:rsid w:val="002D5070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54A206E580F68715AE01D247999776903870093E9F8F43ECE426DF5CED30CA5C3F18D616CDE27LEV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1597</Words>
  <Characters>9103</Characters>
  <Application>Microsoft Office Word</Application>
  <DocSecurity>0</DocSecurity>
  <Lines>75</Lines>
  <Paragraphs>21</Paragraphs>
  <ScaleCrop>false</ScaleCrop>
  <Company>MoBIL GROUP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MorozovaNN</cp:lastModifiedBy>
  <cp:revision>20</cp:revision>
  <cp:lastPrinted>2017-08-03T04:19:00Z</cp:lastPrinted>
  <dcterms:created xsi:type="dcterms:W3CDTF">2017-08-03T00:28:00Z</dcterms:created>
  <dcterms:modified xsi:type="dcterms:W3CDTF">2017-08-25T06:19:00Z</dcterms:modified>
</cp:coreProperties>
</file>